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90" w:rsidRPr="005E5C90" w:rsidRDefault="00CA63DA" w:rsidP="005E5C90">
      <w:pPr>
        <w:jc w:val="center"/>
        <w:rPr>
          <w:b/>
          <w:sz w:val="28"/>
          <w:szCs w:val="28"/>
        </w:rPr>
      </w:pPr>
      <w:r>
        <w:rPr>
          <w:b/>
          <w:sz w:val="28"/>
          <w:szCs w:val="28"/>
        </w:rPr>
        <w:t>Family</w:t>
      </w:r>
      <w:r w:rsidR="00253BED">
        <w:rPr>
          <w:b/>
          <w:sz w:val="28"/>
          <w:szCs w:val="28"/>
        </w:rPr>
        <w:t xml:space="preserve"> </w:t>
      </w:r>
      <w:proofErr w:type="gramStart"/>
      <w:r w:rsidR="00253BED">
        <w:rPr>
          <w:b/>
          <w:sz w:val="28"/>
          <w:szCs w:val="28"/>
        </w:rPr>
        <w:t xml:space="preserve">ticket to </w:t>
      </w:r>
      <w:r>
        <w:rPr>
          <w:b/>
          <w:sz w:val="28"/>
          <w:szCs w:val="28"/>
        </w:rPr>
        <w:t xml:space="preserve">PLAYMOBIL and </w:t>
      </w:r>
      <w:r w:rsidR="009B643C">
        <w:rPr>
          <w:b/>
          <w:sz w:val="28"/>
          <w:szCs w:val="28"/>
        </w:rPr>
        <w:t>London Fire Brigade</w:t>
      </w:r>
      <w:r>
        <w:rPr>
          <w:b/>
          <w:sz w:val="28"/>
          <w:szCs w:val="28"/>
        </w:rPr>
        <w:t xml:space="preserve"> anniversary</w:t>
      </w:r>
      <w:r w:rsidR="00253BED">
        <w:rPr>
          <w:b/>
          <w:sz w:val="28"/>
          <w:szCs w:val="28"/>
        </w:rPr>
        <w:t xml:space="preserve"> launch</w:t>
      </w:r>
      <w:proofErr w:type="gramEnd"/>
      <w:r w:rsidR="00253BED">
        <w:rPr>
          <w:b/>
          <w:sz w:val="28"/>
          <w:szCs w:val="28"/>
        </w:rPr>
        <w:t xml:space="preserve"> party</w:t>
      </w:r>
    </w:p>
    <w:p w:rsidR="005E5C90" w:rsidRPr="00767431" w:rsidRDefault="005E5C90" w:rsidP="005E5C90">
      <w:pPr>
        <w:spacing w:line="240" w:lineRule="auto"/>
        <w:rPr>
          <w:b/>
          <w:bCs/>
        </w:rPr>
      </w:pPr>
      <w:r w:rsidRPr="00767431">
        <w:rPr>
          <w:b/>
          <w:bCs/>
        </w:rPr>
        <w:t xml:space="preserve">Full </w:t>
      </w:r>
      <w:proofErr w:type="spellStart"/>
      <w:r w:rsidRPr="00767431">
        <w:rPr>
          <w:b/>
          <w:bCs/>
        </w:rPr>
        <w:t>Ts&amp;Cs</w:t>
      </w:r>
      <w:proofErr w:type="spellEnd"/>
      <w:r w:rsidRPr="00767431">
        <w:rPr>
          <w:b/>
          <w:bCs/>
        </w:rPr>
        <w:t>:</w:t>
      </w:r>
    </w:p>
    <w:p w:rsidR="005E5C90" w:rsidRPr="00767431" w:rsidRDefault="005E5C90" w:rsidP="005E5C90">
      <w:pPr>
        <w:spacing w:line="240" w:lineRule="auto"/>
      </w:pPr>
      <w:r w:rsidRPr="00767431">
        <w:t>1.</w:t>
      </w:r>
    </w:p>
    <w:p w:rsidR="005E5C90" w:rsidRPr="00767431" w:rsidRDefault="005E5C90" w:rsidP="005E5C90">
      <w:pPr>
        <w:spacing w:line="240" w:lineRule="auto"/>
      </w:pPr>
      <w:r w:rsidRPr="00767431">
        <w:t>Participation in the competition is free of charge and does not require an order to be placed. By entering the competition – with the consent of his/her legal guardian if the user is of minor age – accepts these terms and conditions, and any other conditions or deadlines mentioned separately.</w:t>
      </w:r>
    </w:p>
    <w:p w:rsidR="005E5C90" w:rsidRPr="00767431" w:rsidRDefault="005E5C90" w:rsidP="005E5C90">
      <w:pPr>
        <w:spacing w:line="240" w:lineRule="auto"/>
      </w:pPr>
      <w:r w:rsidRPr="00767431">
        <w:t>2.</w:t>
      </w:r>
    </w:p>
    <w:p w:rsidR="005E5C90" w:rsidRPr="00767431" w:rsidRDefault="005E5C90" w:rsidP="005E5C90">
      <w:pPr>
        <w:spacing w:line="240" w:lineRule="auto"/>
      </w:pPr>
      <w:r>
        <w:t>PLAYMOBIL</w:t>
      </w:r>
      <w:r w:rsidRPr="00767431">
        <w:t xml:space="preserve"> will handle all personal details such as family name, first name, phone number and email address in accordance with legal provisions.</w:t>
      </w:r>
    </w:p>
    <w:p w:rsidR="005E5C90" w:rsidRPr="00767431" w:rsidRDefault="005E5C90" w:rsidP="005E5C90">
      <w:pPr>
        <w:spacing w:line="240" w:lineRule="auto"/>
      </w:pPr>
      <w:r w:rsidRPr="00767431">
        <w:t>3.</w:t>
      </w:r>
    </w:p>
    <w:p w:rsidR="005E5C90" w:rsidRPr="00767431" w:rsidRDefault="005E5C90" w:rsidP="005E5C90">
      <w:pPr>
        <w:spacing w:line="240" w:lineRule="auto"/>
      </w:pPr>
      <w:r w:rsidRPr="00767431">
        <w:t>Entry to the competitio</w:t>
      </w:r>
      <w:r>
        <w:t>n is open to all persons aged 18</w:t>
      </w:r>
      <w:r w:rsidRPr="00767431">
        <w:t xml:space="preserve"> and </w:t>
      </w:r>
      <w:r>
        <w:t>over</w:t>
      </w:r>
      <w:r w:rsidRPr="00767431">
        <w:t>, and resident in the UK. Legal representatives and employ</w:t>
      </w:r>
      <w:r>
        <w:t>ees of PLAYMOBIL</w:t>
      </w:r>
      <w:r w:rsidRPr="00767431">
        <w:t xml:space="preserve"> </w:t>
      </w:r>
      <w:r w:rsidR="004C7F86">
        <w:t xml:space="preserve">or LFB </w:t>
      </w:r>
      <w:r w:rsidRPr="00767431">
        <w:t>and their family members are not eligible.</w:t>
      </w:r>
    </w:p>
    <w:p w:rsidR="005E5C90" w:rsidRPr="00767431" w:rsidRDefault="005E5C90" w:rsidP="005E5C90">
      <w:pPr>
        <w:spacing w:line="240" w:lineRule="auto"/>
      </w:pPr>
      <w:r w:rsidRPr="00767431">
        <w:t>4.</w:t>
      </w:r>
    </w:p>
    <w:p w:rsidR="005E5C90" w:rsidRPr="00767431" w:rsidRDefault="005E5C90" w:rsidP="005E5C90">
      <w:pPr>
        <w:spacing w:line="240" w:lineRule="auto"/>
      </w:pPr>
      <w:r w:rsidRPr="00767431">
        <w:t xml:space="preserve">To take part in the competition the user must submit the correct answer to the question on this page by midnight on </w:t>
      </w:r>
      <w:r w:rsidR="00B3056C">
        <w:t>31</w:t>
      </w:r>
      <w:r w:rsidR="00B3056C" w:rsidRPr="00B3056C">
        <w:rPr>
          <w:vertAlign w:val="superscript"/>
        </w:rPr>
        <w:t>st</w:t>
      </w:r>
      <w:r w:rsidR="00B3056C">
        <w:t xml:space="preserve"> March 2016</w:t>
      </w:r>
      <w:r w:rsidRPr="00767431">
        <w:t>.</w:t>
      </w:r>
    </w:p>
    <w:p w:rsidR="005E5C90" w:rsidRPr="00767431" w:rsidRDefault="005E5C90" w:rsidP="005E5C90">
      <w:pPr>
        <w:spacing w:line="240" w:lineRule="auto"/>
      </w:pPr>
      <w:r w:rsidRPr="00767431">
        <w:t>5.</w:t>
      </w:r>
    </w:p>
    <w:p w:rsidR="005E5C90" w:rsidRPr="00767431" w:rsidRDefault="005E5C90" w:rsidP="005E5C90">
      <w:pPr>
        <w:spacing w:line="240" w:lineRule="auto"/>
      </w:pPr>
      <w:r w:rsidRPr="00767431">
        <w:t>The winner will be randomly drawn from all entries in relation to the competition. Any recourse to courts of law is excluded.</w:t>
      </w:r>
    </w:p>
    <w:p w:rsidR="005E5C90" w:rsidRPr="00767431" w:rsidRDefault="005E5C90" w:rsidP="005E5C90">
      <w:pPr>
        <w:spacing w:line="240" w:lineRule="auto"/>
      </w:pPr>
      <w:r w:rsidRPr="00767431">
        <w:t>6.</w:t>
      </w:r>
    </w:p>
    <w:p w:rsidR="005E5C90" w:rsidRPr="00767431" w:rsidRDefault="005E5C90" w:rsidP="005E5C90">
      <w:pPr>
        <w:spacing w:line="240" w:lineRule="auto"/>
      </w:pPr>
      <w:r w:rsidRPr="00767431">
        <w:t xml:space="preserve">The winner will be notified via email and will need to reply by email to confirm acknowledgement of the prize. If a winner fails to make contact by midnight on </w:t>
      </w:r>
      <w:r w:rsidR="00B3056C">
        <w:t>4</w:t>
      </w:r>
      <w:r w:rsidR="00B3056C" w:rsidRPr="00B3056C">
        <w:rPr>
          <w:vertAlign w:val="superscript"/>
        </w:rPr>
        <w:t>th</w:t>
      </w:r>
      <w:r w:rsidR="00B3056C">
        <w:t xml:space="preserve"> April 2016</w:t>
      </w:r>
      <w:r w:rsidRPr="00767431">
        <w:t>, the prize will be forfeited and a new</w:t>
      </w:r>
      <w:r>
        <w:t xml:space="preserve"> winner will be drawn at random.</w:t>
      </w:r>
    </w:p>
    <w:p w:rsidR="005E5C90" w:rsidRPr="00767431" w:rsidRDefault="005E5C90" w:rsidP="005E5C90">
      <w:pPr>
        <w:spacing w:line="240" w:lineRule="auto"/>
      </w:pPr>
      <w:r w:rsidRPr="00767431">
        <w:t xml:space="preserve">7. </w:t>
      </w:r>
    </w:p>
    <w:p w:rsidR="005E5C90" w:rsidRPr="00767431" w:rsidRDefault="005E5C90" w:rsidP="005E5C90">
      <w:pPr>
        <w:spacing w:line="240" w:lineRule="auto"/>
      </w:pPr>
      <w:r w:rsidRPr="00767431">
        <w:t>The prize:</w:t>
      </w:r>
    </w:p>
    <w:p w:rsidR="005E5C90" w:rsidRDefault="00B3056C" w:rsidP="005E5C90">
      <w:pPr>
        <w:numPr>
          <w:ilvl w:val="0"/>
          <w:numId w:val="1"/>
        </w:numPr>
        <w:spacing w:line="240" w:lineRule="auto"/>
      </w:pPr>
      <w:r>
        <w:t>There will be 1</w:t>
      </w:r>
      <w:r w:rsidR="004C7F86">
        <w:t xml:space="preserve"> </w:t>
      </w:r>
      <w:r w:rsidR="00CA63DA">
        <w:t>winner who will win 1x</w:t>
      </w:r>
      <w:r>
        <w:t xml:space="preserve"> family ticket</w:t>
      </w:r>
      <w:r w:rsidR="00CA63DA">
        <w:t xml:space="preserve"> (2x adults, 2x children)</w:t>
      </w:r>
      <w:r>
        <w:t xml:space="preserve"> to the launch party</w:t>
      </w:r>
    </w:p>
    <w:p w:rsidR="005E5C90" w:rsidRPr="00767431" w:rsidRDefault="006C052D" w:rsidP="005E5C90">
      <w:pPr>
        <w:numPr>
          <w:ilvl w:val="0"/>
          <w:numId w:val="1"/>
        </w:numPr>
        <w:spacing w:line="240" w:lineRule="auto"/>
      </w:pPr>
      <w:r>
        <w:t>The</w:t>
      </w:r>
      <w:r w:rsidR="00B3056C">
        <w:t xml:space="preserve"> family ticket </w:t>
      </w:r>
      <w:r>
        <w:t xml:space="preserve">allows </w:t>
      </w:r>
      <w:r w:rsidR="00CA63DA">
        <w:t>2x adults, 2x children</w:t>
      </w:r>
      <w:r>
        <w:t xml:space="preserve"> entry to the </w:t>
      </w:r>
      <w:r w:rsidR="009B643C">
        <w:t>exclusive invite-only section of the</w:t>
      </w:r>
      <w:r>
        <w:t xml:space="preserve"> event</w:t>
      </w:r>
      <w:r w:rsidR="00B3056C">
        <w:t xml:space="preserve"> </w:t>
      </w:r>
      <w:r w:rsidR="009B643C">
        <w:t>on Saturday 9</w:t>
      </w:r>
      <w:r w:rsidR="009B643C" w:rsidRPr="009B643C">
        <w:rPr>
          <w:vertAlign w:val="superscript"/>
        </w:rPr>
        <w:t>th</w:t>
      </w:r>
      <w:r w:rsidR="00CA63DA">
        <w:t xml:space="preserve"> April, 11am-2pm, and they are welcome</w:t>
      </w:r>
      <w:r w:rsidR="009B643C">
        <w:t xml:space="preserve"> to stay during the se</w:t>
      </w:r>
      <w:r w:rsidR="00563E91">
        <w:t>ction open to the public (2pm-5</w:t>
      </w:r>
      <w:r w:rsidR="009B643C">
        <w:t>pm)</w:t>
      </w:r>
    </w:p>
    <w:p w:rsidR="005E5C90" w:rsidRPr="00767431" w:rsidRDefault="006C052D" w:rsidP="005E5C90">
      <w:pPr>
        <w:spacing w:line="240" w:lineRule="auto"/>
      </w:pPr>
      <w:r>
        <w:t>8</w:t>
      </w:r>
      <w:r w:rsidR="005E5C90" w:rsidRPr="00767431">
        <w:t>.</w:t>
      </w:r>
    </w:p>
    <w:p w:rsidR="005E5C90" w:rsidRPr="00767431" w:rsidRDefault="005E5C90" w:rsidP="005E5C90">
      <w:pPr>
        <w:spacing w:line="240" w:lineRule="auto"/>
      </w:pPr>
      <w:r>
        <w:t>PLAYMOBIL</w:t>
      </w:r>
      <w:r w:rsidRPr="00767431">
        <w:t xml:space="preserve"> reserves the right to replace the advertised prizes with other prizes and to change the game rules any time. The change takes effect the next calendar day. In this event the participant is not entitled to lodge a c</w:t>
      </w:r>
      <w:r>
        <w:t>laim of any kind against PLAYMOBIL</w:t>
      </w:r>
      <w:r w:rsidRPr="00767431">
        <w:t>.</w:t>
      </w:r>
    </w:p>
    <w:p w:rsidR="005E5C90" w:rsidRPr="00767431" w:rsidRDefault="006C052D" w:rsidP="005E5C90">
      <w:pPr>
        <w:spacing w:line="240" w:lineRule="auto"/>
      </w:pPr>
      <w:r>
        <w:t>9</w:t>
      </w:r>
      <w:r w:rsidR="005E5C90" w:rsidRPr="00767431">
        <w:t>.</w:t>
      </w:r>
    </w:p>
    <w:p w:rsidR="005E5C90" w:rsidRPr="00767431" w:rsidRDefault="005E5C90" w:rsidP="005E5C90">
      <w:pPr>
        <w:spacing w:line="240" w:lineRule="auto"/>
      </w:pPr>
      <w:r>
        <w:lastRenderedPageBreak/>
        <w:t>PLAYMOBIL</w:t>
      </w:r>
      <w:r w:rsidRPr="00767431">
        <w:t xml:space="preserve"> shall not be liable for any loss or injury which the participant may incur as a result of accepting or making use of the prize. </w:t>
      </w:r>
    </w:p>
    <w:p w:rsidR="005E5C90" w:rsidRPr="00767431" w:rsidRDefault="005E5C90" w:rsidP="005E5C90">
      <w:pPr>
        <w:spacing w:line="240" w:lineRule="auto"/>
      </w:pPr>
      <w:r w:rsidRPr="00767431">
        <w:t>1</w:t>
      </w:r>
      <w:r w:rsidR="006C052D">
        <w:t>0</w:t>
      </w:r>
      <w:r w:rsidRPr="00767431">
        <w:t>.</w:t>
      </w:r>
    </w:p>
    <w:p w:rsidR="005E5C90" w:rsidRPr="00767431" w:rsidRDefault="005E5C90" w:rsidP="005E5C90">
      <w:pPr>
        <w:spacing w:line="240" w:lineRule="auto"/>
      </w:pPr>
      <w:r>
        <w:t>PLAYMOBIL</w:t>
      </w:r>
      <w:r w:rsidRPr="00767431">
        <w:t xml:space="preserve"> is entitled to exclude participants from the competition at any time in the event of a serious breach of contract.</w:t>
      </w:r>
    </w:p>
    <w:p w:rsidR="005E5C90" w:rsidRPr="00767431" w:rsidRDefault="006C052D" w:rsidP="005E5C90">
      <w:pPr>
        <w:spacing w:line="240" w:lineRule="auto"/>
      </w:pPr>
      <w:r>
        <w:t>11</w:t>
      </w:r>
      <w:r w:rsidR="005E5C90" w:rsidRPr="00767431">
        <w:t>.</w:t>
      </w:r>
    </w:p>
    <w:p w:rsidR="005E5C90" w:rsidRPr="00767431" w:rsidRDefault="005E5C90" w:rsidP="005E5C90">
      <w:pPr>
        <w:spacing w:line="240" w:lineRule="auto"/>
      </w:pPr>
      <w:r>
        <w:t>PLAYMOBIL</w:t>
      </w:r>
      <w:r w:rsidRPr="00767431">
        <w:t xml:space="preserve"> has the right to cancel the competition at any time without prior notice and without indicating any reasons, particularly if technical complications arise. </w:t>
      </w:r>
    </w:p>
    <w:p w:rsidR="005E5C90" w:rsidRPr="00767431" w:rsidRDefault="006C052D" w:rsidP="005E5C90">
      <w:pPr>
        <w:spacing w:line="240" w:lineRule="auto"/>
      </w:pPr>
      <w:r>
        <w:t>12</w:t>
      </w:r>
      <w:r w:rsidR="005E5C90" w:rsidRPr="00767431">
        <w:t>.</w:t>
      </w:r>
    </w:p>
    <w:p w:rsidR="005E5C90" w:rsidRPr="00767431" w:rsidRDefault="005E5C90" w:rsidP="005E5C90">
      <w:pPr>
        <w:spacing w:line="240" w:lineRule="auto"/>
      </w:pPr>
      <w:r w:rsidRPr="00767431">
        <w:t>Any recourse to courts of law is excluded.</w:t>
      </w:r>
    </w:p>
    <w:p w:rsidR="00CB6D7B" w:rsidRDefault="00CB6D7B"/>
    <w:p w:rsidR="00CC3745" w:rsidRDefault="00CC3745"/>
    <w:sectPr w:rsidR="00CC3745" w:rsidSect="00CB6D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E36"/>
    <w:multiLevelType w:val="hybridMultilevel"/>
    <w:tmpl w:val="87B4A558"/>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5C90"/>
    <w:rsid w:val="0000380D"/>
    <w:rsid w:val="000153DE"/>
    <w:rsid w:val="000168C3"/>
    <w:rsid w:val="00035577"/>
    <w:rsid w:val="00050D1F"/>
    <w:rsid w:val="0007533E"/>
    <w:rsid w:val="00092A40"/>
    <w:rsid w:val="00094710"/>
    <w:rsid w:val="0009682E"/>
    <w:rsid w:val="000B1670"/>
    <w:rsid w:val="000B60A3"/>
    <w:rsid w:val="000C24D7"/>
    <w:rsid w:val="000D1EEF"/>
    <w:rsid w:val="000D6033"/>
    <w:rsid w:val="000D697D"/>
    <w:rsid w:val="000D7039"/>
    <w:rsid w:val="000E0010"/>
    <w:rsid w:val="000F2DD9"/>
    <w:rsid w:val="00114BC3"/>
    <w:rsid w:val="0013325C"/>
    <w:rsid w:val="0013329C"/>
    <w:rsid w:val="00145EA4"/>
    <w:rsid w:val="001502FC"/>
    <w:rsid w:val="00170D82"/>
    <w:rsid w:val="00172630"/>
    <w:rsid w:val="00173101"/>
    <w:rsid w:val="001868FD"/>
    <w:rsid w:val="00193CB1"/>
    <w:rsid w:val="00194455"/>
    <w:rsid w:val="00195B57"/>
    <w:rsid w:val="001A0006"/>
    <w:rsid w:val="001A53AB"/>
    <w:rsid w:val="001A6880"/>
    <w:rsid w:val="001B792A"/>
    <w:rsid w:val="001D1D8E"/>
    <w:rsid w:val="001D2D6D"/>
    <w:rsid w:val="001E5EEA"/>
    <w:rsid w:val="00200287"/>
    <w:rsid w:val="00207CC8"/>
    <w:rsid w:val="00207F64"/>
    <w:rsid w:val="00207F96"/>
    <w:rsid w:val="00214DCC"/>
    <w:rsid w:val="002172D1"/>
    <w:rsid w:val="002250B1"/>
    <w:rsid w:val="00236097"/>
    <w:rsid w:val="00244949"/>
    <w:rsid w:val="00247D83"/>
    <w:rsid w:val="00252848"/>
    <w:rsid w:val="00252C2D"/>
    <w:rsid w:val="00253BED"/>
    <w:rsid w:val="002712D2"/>
    <w:rsid w:val="00276B84"/>
    <w:rsid w:val="00284D50"/>
    <w:rsid w:val="00287853"/>
    <w:rsid w:val="00295A40"/>
    <w:rsid w:val="002A1A5B"/>
    <w:rsid w:val="002A5498"/>
    <w:rsid w:val="002B2771"/>
    <w:rsid w:val="002D55C8"/>
    <w:rsid w:val="002E31C9"/>
    <w:rsid w:val="002E3BCD"/>
    <w:rsid w:val="002E7BCD"/>
    <w:rsid w:val="002F30FE"/>
    <w:rsid w:val="002F37E2"/>
    <w:rsid w:val="002F4D29"/>
    <w:rsid w:val="00322AE7"/>
    <w:rsid w:val="00333C6E"/>
    <w:rsid w:val="00341E62"/>
    <w:rsid w:val="00360196"/>
    <w:rsid w:val="00367316"/>
    <w:rsid w:val="00367D09"/>
    <w:rsid w:val="00371063"/>
    <w:rsid w:val="0037221D"/>
    <w:rsid w:val="00375082"/>
    <w:rsid w:val="00390F3B"/>
    <w:rsid w:val="003924FD"/>
    <w:rsid w:val="003A1426"/>
    <w:rsid w:val="003B5C63"/>
    <w:rsid w:val="003B5E2E"/>
    <w:rsid w:val="003C7728"/>
    <w:rsid w:val="003D2F43"/>
    <w:rsid w:val="003D3ED0"/>
    <w:rsid w:val="003F13C3"/>
    <w:rsid w:val="003F37CA"/>
    <w:rsid w:val="00406066"/>
    <w:rsid w:val="00413101"/>
    <w:rsid w:val="00434C48"/>
    <w:rsid w:val="00436067"/>
    <w:rsid w:val="00437AA0"/>
    <w:rsid w:val="00437F37"/>
    <w:rsid w:val="004463C0"/>
    <w:rsid w:val="00467AE5"/>
    <w:rsid w:val="00470ECC"/>
    <w:rsid w:val="004733E8"/>
    <w:rsid w:val="0048152D"/>
    <w:rsid w:val="004919C5"/>
    <w:rsid w:val="00493CB0"/>
    <w:rsid w:val="004941CE"/>
    <w:rsid w:val="004A56DE"/>
    <w:rsid w:val="004A60E0"/>
    <w:rsid w:val="004B1BEC"/>
    <w:rsid w:val="004C07C6"/>
    <w:rsid w:val="004C76DA"/>
    <w:rsid w:val="004C7F86"/>
    <w:rsid w:val="004D03E6"/>
    <w:rsid w:val="004D5A65"/>
    <w:rsid w:val="004D66F3"/>
    <w:rsid w:val="004E29B1"/>
    <w:rsid w:val="004F18AA"/>
    <w:rsid w:val="004F205E"/>
    <w:rsid w:val="004F7153"/>
    <w:rsid w:val="005143D7"/>
    <w:rsid w:val="005146CE"/>
    <w:rsid w:val="00523BB1"/>
    <w:rsid w:val="00526181"/>
    <w:rsid w:val="00543BB8"/>
    <w:rsid w:val="0055397E"/>
    <w:rsid w:val="00560170"/>
    <w:rsid w:val="00563E91"/>
    <w:rsid w:val="00574F3D"/>
    <w:rsid w:val="00576D61"/>
    <w:rsid w:val="005944E1"/>
    <w:rsid w:val="00596725"/>
    <w:rsid w:val="005A21E6"/>
    <w:rsid w:val="005A3D9A"/>
    <w:rsid w:val="005A4D15"/>
    <w:rsid w:val="005A7FDD"/>
    <w:rsid w:val="005B2B05"/>
    <w:rsid w:val="005B2BA9"/>
    <w:rsid w:val="005C25AE"/>
    <w:rsid w:val="005C4F4C"/>
    <w:rsid w:val="005D0D03"/>
    <w:rsid w:val="005D65A6"/>
    <w:rsid w:val="005D7760"/>
    <w:rsid w:val="005E08D3"/>
    <w:rsid w:val="005E58F6"/>
    <w:rsid w:val="005E5C90"/>
    <w:rsid w:val="005F02B3"/>
    <w:rsid w:val="005F0F78"/>
    <w:rsid w:val="005F244E"/>
    <w:rsid w:val="005F5ED7"/>
    <w:rsid w:val="00601AF2"/>
    <w:rsid w:val="00602E2F"/>
    <w:rsid w:val="00610F22"/>
    <w:rsid w:val="00613785"/>
    <w:rsid w:val="00617CA4"/>
    <w:rsid w:val="0062251F"/>
    <w:rsid w:val="00623C6C"/>
    <w:rsid w:val="006334EB"/>
    <w:rsid w:val="00633A03"/>
    <w:rsid w:val="00634F5B"/>
    <w:rsid w:val="00636847"/>
    <w:rsid w:val="00641C5A"/>
    <w:rsid w:val="00666B3D"/>
    <w:rsid w:val="00667C55"/>
    <w:rsid w:val="00676BF4"/>
    <w:rsid w:val="0067740F"/>
    <w:rsid w:val="00686117"/>
    <w:rsid w:val="0068671B"/>
    <w:rsid w:val="00686C8E"/>
    <w:rsid w:val="00691EC0"/>
    <w:rsid w:val="00693D8E"/>
    <w:rsid w:val="00695F7E"/>
    <w:rsid w:val="006A5838"/>
    <w:rsid w:val="006B2306"/>
    <w:rsid w:val="006C052D"/>
    <w:rsid w:val="006D2F7F"/>
    <w:rsid w:val="006F22A0"/>
    <w:rsid w:val="006F3577"/>
    <w:rsid w:val="006F467C"/>
    <w:rsid w:val="007102AB"/>
    <w:rsid w:val="00711631"/>
    <w:rsid w:val="0072031B"/>
    <w:rsid w:val="007269CD"/>
    <w:rsid w:val="00727927"/>
    <w:rsid w:val="007556CC"/>
    <w:rsid w:val="00760BAF"/>
    <w:rsid w:val="00763885"/>
    <w:rsid w:val="007773FC"/>
    <w:rsid w:val="00786458"/>
    <w:rsid w:val="0079384A"/>
    <w:rsid w:val="00797343"/>
    <w:rsid w:val="007A3266"/>
    <w:rsid w:val="007A3FB3"/>
    <w:rsid w:val="007B7999"/>
    <w:rsid w:val="007C0A24"/>
    <w:rsid w:val="007C235E"/>
    <w:rsid w:val="007D2436"/>
    <w:rsid w:val="007D27E0"/>
    <w:rsid w:val="007D3CFE"/>
    <w:rsid w:val="007D56C9"/>
    <w:rsid w:val="007E5EAB"/>
    <w:rsid w:val="00802B7D"/>
    <w:rsid w:val="00821158"/>
    <w:rsid w:val="00824059"/>
    <w:rsid w:val="00825CE5"/>
    <w:rsid w:val="00831DE0"/>
    <w:rsid w:val="0085704C"/>
    <w:rsid w:val="008605A0"/>
    <w:rsid w:val="00863182"/>
    <w:rsid w:val="00864D7B"/>
    <w:rsid w:val="008747C4"/>
    <w:rsid w:val="00874D7C"/>
    <w:rsid w:val="00883E8D"/>
    <w:rsid w:val="008844AF"/>
    <w:rsid w:val="00885B2B"/>
    <w:rsid w:val="008B6751"/>
    <w:rsid w:val="008C6C6B"/>
    <w:rsid w:val="008C6E8E"/>
    <w:rsid w:val="008D3B4D"/>
    <w:rsid w:val="008D4365"/>
    <w:rsid w:val="008E08C2"/>
    <w:rsid w:val="008E51D7"/>
    <w:rsid w:val="008E66C7"/>
    <w:rsid w:val="008E6A3F"/>
    <w:rsid w:val="008F4272"/>
    <w:rsid w:val="00912619"/>
    <w:rsid w:val="00914501"/>
    <w:rsid w:val="00925D79"/>
    <w:rsid w:val="00926375"/>
    <w:rsid w:val="00930958"/>
    <w:rsid w:val="00937E46"/>
    <w:rsid w:val="00953818"/>
    <w:rsid w:val="00956FA6"/>
    <w:rsid w:val="00973F1E"/>
    <w:rsid w:val="00984C17"/>
    <w:rsid w:val="00986001"/>
    <w:rsid w:val="00991DC6"/>
    <w:rsid w:val="009955D7"/>
    <w:rsid w:val="009A6EA1"/>
    <w:rsid w:val="009B1B75"/>
    <w:rsid w:val="009B4EA2"/>
    <w:rsid w:val="009B643C"/>
    <w:rsid w:val="009C0C66"/>
    <w:rsid w:val="009C25F8"/>
    <w:rsid w:val="009D50A9"/>
    <w:rsid w:val="009E12F0"/>
    <w:rsid w:val="009E5992"/>
    <w:rsid w:val="00A06830"/>
    <w:rsid w:val="00A207FB"/>
    <w:rsid w:val="00A22B18"/>
    <w:rsid w:val="00A27139"/>
    <w:rsid w:val="00A277D6"/>
    <w:rsid w:val="00A369AB"/>
    <w:rsid w:val="00A36A42"/>
    <w:rsid w:val="00A37F6C"/>
    <w:rsid w:val="00A43BA7"/>
    <w:rsid w:val="00A51DDB"/>
    <w:rsid w:val="00A55313"/>
    <w:rsid w:val="00A60FB3"/>
    <w:rsid w:val="00A91113"/>
    <w:rsid w:val="00A94DED"/>
    <w:rsid w:val="00AA21F0"/>
    <w:rsid w:val="00AA55D3"/>
    <w:rsid w:val="00AC6516"/>
    <w:rsid w:val="00AD0A0B"/>
    <w:rsid w:val="00AD615C"/>
    <w:rsid w:val="00AE6FA7"/>
    <w:rsid w:val="00AF080F"/>
    <w:rsid w:val="00AF16B6"/>
    <w:rsid w:val="00AF2A9F"/>
    <w:rsid w:val="00AF792F"/>
    <w:rsid w:val="00B00FC3"/>
    <w:rsid w:val="00B06542"/>
    <w:rsid w:val="00B07CED"/>
    <w:rsid w:val="00B155F1"/>
    <w:rsid w:val="00B17216"/>
    <w:rsid w:val="00B2600D"/>
    <w:rsid w:val="00B3056C"/>
    <w:rsid w:val="00B31163"/>
    <w:rsid w:val="00B371A8"/>
    <w:rsid w:val="00B43CA9"/>
    <w:rsid w:val="00B452D3"/>
    <w:rsid w:val="00B54D9A"/>
    <w:rsid w:val="00B55BFC"/>
    <w:rsid w:val="00B6274B"/>
    <w:rsid w:val="00B63357"/>
    <w:rsid w:val="00B7584B"/>
    <w:rsid w:val="00B809C3"/>
    <w:rsid w:val="00B96802"/>
    <w:rsid w:val="00BE20A3"/>
    <w:rsid w:val="00BE7F5A"/>
    <w:rsid w:val="00BF26BA"/>
    <w:rsid w:val="00C02F7E"/>
    <w:rsid w:val="00C03FC7"/>
    <w:rsid w:val="00C13922"/>
    <w:rsid w:val="00C15134"/>
    <w:rsid w:val="00C16C8E"/>
    <w:rsid w:val="00C23469"/>
    <w:rsid w:val="00C33900"/>
    <w:rsid w:val="00C346A2"/>
    <w:rsid w:val="00C40F1B"/>
    <w:rsid w:val="00C45202"/>
    <w:rsid w:val="00C542D0"/>
    <w:rsid w:val="00C66678"/>
    <w:rsid w:val="00C671BA"/>
    <w:rsid w:val="00C72F23"/>
    <w:rsid w:val="00C75B58"/>
    <w:rsid w:val="00C83B71"/>
    <w:rsid w:val="00C9368B"/>
    <w:rsid w:val="00CA4D54"/>
    <w:rsid w:val="00CA5229"/>
    <w:rsid w:val="00CA63DA"/>
    <w:rsid w:val="00CB6D7B"/>
    <w:rsid w:val="00CC188F"/>
    <w:rsid w:val="00CC3745"/>
    <w:rsid w:val="00CD02B8"/>
    <w:rsid w:val="00D14F68"/>
    <w:rsid w:val="00D267C4"/>
    <w:rsid w:val="00D26EDE"/>
    <w:rsid w:val="00D26F0F"/>
    <w:rsid w:val="00D32604"/>
    <w:rsid w:val="00D40118"/>
    <w:rsid w:val="00D51289"/>
    <w:rsid w:val="00D54EAF"/>
    <w:rsid w:val="00D741C6"/>
    <w:rsid w:val="00D811D5"/>
    <w:rsid w:val="00D96F15"/>
    <w:rsid w:val="00DA7193"/>
    <w:rsid w:val="00DB6B8B"/>
    <w:rsid w:val="00DB7557"/>
    <w:rsid w:val="00DD59B3"/>
    <w:rsid w:val="00DD723C"/>
    <w:rsid w:val="00DE2033"/>
    <w:rsid w:val="00DE7072"/>
    <w:rsid w:val="00DF2256"/>
    <w:rsid w:val="00DF3132"/>
    <w:rsid w:val="00DF63BC"/>
    <w:rsid w:val="00E02128"/>
    <w:rsid w:val="00E142A1"/>
    <w:rsid w:val="00E32F61"/>
    <w:rsid w:val="00E35DD4"/>
    <w:rsid w:val="00E37CD6"/>
    <w:rsid w:val="00E448D7"/>
    <w:rsid w:val="00E51363"/>
    <w:rsid w:val="00E528F8"/>
    <w:rsid w:val="00E54CD7"/>
    <w:rsid w:val="00E6313A"/>
    <w:rsid w:val="00E67301"/>
    <w:rsid w:val="00E76FB1"/>
    <w:rsid w:val="00E83D33"/>
    <w:rsid w:val="00E94FFB"/>
    <w:rsid w:val="00E9608E"/>
    <w:rsid w:val="00EA42B7"/>
    <w:rsid w:val="00EA6952"/>
    <w:rsid w:val="00EB1771"/>
    <w:rsid w:val="00EB4458"/>
    <w:rsid w:val="00EB5AA3"/>
    <w:rsid w:val="00EC125D"/>
    <w:rsid w:val="00EC4411"/>
    <w:rsid w:val="00ED599C"/>
    <w:rsid w:val="00EF7A7E"/>
    <w:rsid w:val="00F0185F"/>
    <w:rsid w:val="00F15D99"/>
    <w:rsid w:val="00F2665B"/>
    <w:rsid w:val="00F31386"/>
    <w:rsid w:val="00F4471B"/>
    <w:rsid w:val="00F44CEE"/>
    <w:rsid w:val="00F524B6"/>
    <w:rsid w:val="00F55524"/>
    <w:rsid w:val="00F6005D"/>
    <w:rsid w:val="00F628EE"/>
    <w:rsid w:val="00F707FB"/>
    <w:rsid w:val="00FA1BF7"/>
    <w:rsid w:val="00FA466E"/>
    <w:rsid w:val="00FB4EF7"/>
    <w:rsid w:val="00FC5B70"/>
    <w:rsid w:val="00FD4DEB"/>
    <w:rsid w:val="00FE42C1"/>
    <w:rsid w:val="00FF5C10"/>
    <w:rsid w:val="00FF61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5C90"/>
    <w:rPr>
      <w:sz w:val="16"/>
      <w:szCs w:val="16"/>
    </w:rPr>
  </w:style>
  <w:style w:type="paragraph" w:styleId="CommentText">
    <w:name w:val="annotation text"/>
    <w:basedOn w:val="Normal"/>
    <w:link w:val="CommentTextChar"/>
    <w:uiPriority w:val="99"/>
    <w:semiHidden/>
    <w:unhideWhenUsed/>
    <w:rsid w:val="005E5C90"/>
    <w:pPr>
      <w:spacing w:line="240" w:lineRule="auto"/>
    </w:pPr>
    <w:rPr>
      <w:sz w:val="20"/>
      <w:szCs w:val="20"/>
    </w:rPr>
  </w:style>
  <w:style w:type="character" w:customStyle="1" w:styleId="CommentTextChar">
    <w:name w:val="Comment Text Char"/>
    <w:basedOn w:val="DefaultParagraphFont"/>
    <w:link w:val="CommentText"/>
    <w:uiPriority w:val="99"/>
    <w:semiHidden/>
    <w:rsid w:val="005E5C90"/>
    <w:rPr>
      <w:sz w:val="20"/>
      <w:szCs w:val="20"/>
    </w:rPr>
  </w:style>
  <w:style w:type="paragraph" w:styleId="CommentSubject">
    <w:name w:val="annotation subject"/>
    <w:basedOn w:val="CommentText"/>
    <w:next w:val="CommentText"/>
    <w:link w:val="CommentSubjectChar"/>
    <w:uiPriority w:val="99"/>
    <w:semiHidden/>
    <w:unhideWhenUsed/>
    <w:rsid w:val="005E5C90"/>
    <w:rPr>
      <w:b/>
      <w:bCs/>
    </w:rPr>
  </w:style>
  <w:style w:type="character" w:customStyle="1" w:styleId="CommentSubjectChar">
    <w:name w:val="Comment Subject Char"/>
    <w:basedOn w:val="CommentTextChar"/>
    <w:link w:val="CommentSubject"/>
    <w:uiPriority w:val="99"/>
    <w:semiHidden/>
    <w:rsid w:val="005E5C90"/>
    <w:rPr>
      <w:b/>
      <w:bCs/>
    </w:rPr>
  </w:style>
  <w:style w:type="paragraph" w:styleId="BalloonText">
    <w:name w:val="Balloon Text"/>
    <w:basedOn w:val="Normal"/>
    <w:link w:val="BalloonTextChar"/>
    <w:uiPriority w:val="99"/>
    <w:semiHidden/>
    <w:unhideWhenUsed/>
    <w:rsid w:val="005E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90"/>
    <w:rPr>
      <w:rFonts w:ascii="Tahoma" w:hAnsi="Tahoma" w:cs="Tahoma"/>
      <w:sz w:val="16"/>
      <w:szCs w:val="16"/>
    </w:rPr>
  </w:style>
  <w:style w:type="character" w:styleId="Hyperlink">
    <w:name w:val="Hyperlink"/>
    <w:basedOn w:val="DefaultParagraphFont"/>
    <w:uiPriority w:val="99"/>
    <w:semiHidden/>
    <w:unhideWhenUsed/>
    <w:rsid w:val="00CC37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46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8AFF-E524-4382-A6DE-A6DEA758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Holmes</dc:creator>
  <cp:lastModifiedBy>pollyh</cp:lastModifiedBy>
  <cp:revision>2</cp:revision>
  <dcterms:created xsi:type="dcterms:W3CDTF">2016-03-23T17:00:00Z</dcterms:created>
  <dcterms:modified xsi:type="dcterms:W3CDTF">2016-03-23T17:00:00Z</dcterms:modified>
</cp:coreProperties>
</file>